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2" w:rsidRDefault="00870FE8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>
        <w:rPr>
          <w:rFonts w:ascii="Calibri Light" w:hAnsi="Calibri Light" w:cs="Calibri Light"/>
          <w:noProof/>
          <w:sz w:val="5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45pt;margin-top:20.9pt;width:63.75pt;height:81pt;z-index:251657728" fillcolor="window">
            <v:imagedata r:id="rId7" o:title=""/>
          </v:shape>
          <o:OLEObject Type="Embed" ProgID="Word.Picture.8" ShapeID="_x0000_s1026" DrawAspect="Content" ObjectID="_1814260029" r:id="rId8"/>
        </w:pict>
      </w:r>
      <w:r w:rsidR="005D411C" w:rsidRPr="005D411C">
        <w:rPr>
          <w:rFonts w:ascii="Mongolian Baiti" w:hAnsi="Mongolian Baiti" w:cs="Mongolian Baiti"/>
          <w:b/>
          <w:sz w:val="44"/>
          <w:szCs w:val="44"/>
        </w:rPr>
        <w:t>COMUNE di PENNA SANT’ANDREA</w:t>
      </w:r>
    </w:p>
    <w:p w:rsidR="005D411C" w:rsidRDefault="005D411C">
      <w:pPr>
        <w:jc w:val="center"/>
        <w:rPr>
          <w:rFonts w:ascii="Mongolian Baiti" w:hAnsi="Mongolian Baiti" w:cs="Mongolian Baiti"/>
          <w:i/>
          <w:sz w:val="20"/>
        </w:rPr>
      </w:pPr>
      <w:r w:rsidRPr="00180DA4">
        <w:rPr>
          <w:rFonts w:ascii="Mongolian Baiti" w:hAnsi="Mongolian Baiti" w:cs="Mongolian Baiti"/>
          <w:i/>
          <w:sz w:val="20"/>
        </w:rPr>
        <w:t xml:space="preserve">(Provincia di Teramo)    </w:t>
      </w:r>
    </w:p>
    <w:p w:rsidR="005D411C" w:rsidRDefault="005D411C">
      <w:pPr>
        <w:jc w:val="center"/>
        <w:rPr>
          <w:rFonts w:ascii="Mongolian Baiti" w:hAnsi="Mongolian Baiti" w:cs="Mongolian Baiti"/>
          <w:i/>
        </w:rPr>
      </w:pPr>
      <w:r>
        <w:rPr>
          <w:rFonts w:ascii="Mongolian Baiti" w:hAnsi="Mongolian Baiti" w:cs="Mongolian Baiti"/>
          <w:i/>
        </w:rPr>
        <w:t>Piazza V. Veneto, 1 – 64039 PENNA SANT’ANDREA (TE) – tel. 086166120</w:t>
      </w:r>
    </w:p>
    <w:p w:rsidR="005D411C" w:rsidRDefault="005D411C" w:rsidP="005D411C">
      <w:pPr>
        <w:jc w:val="center"/>
        <w:rPr>
          <w:rFonts w:ascii="Mongolian Baiti" w:hAnsi="Mongolian Baiti" w:cs="Mongolian Baiti"/>
          <w:i/>
          <w:sz w:val="20"/>
        </w:rPr>
      </w:pPr>
      <w:r>
        <w:rPr>
          <w:rFonts w:ascii="Mongolian Baiti" w:hAnsi="Mongolian Baiti" w:cs="Mongolian Baiti"/>
          <w:sz w:val="20"/>
          <w:u w:val="single"/>
        </w:rPr>
        <w:t>postacert</w:t>
      </w:r>
      <w:r w:rsidRPr="00E363FE">
        <w:rPr>
          <w:rFonts w:ascii="Mongolian Baiti" w:hAnsi="Mongolian Baiti" w:cs="Mongolian Baiti"/>
          <w:sz w:val="20"/>
          <w:u w:val="single"/>
        </w:rPr>
        <w:t>@pec.comune.pennasantandrea.te.it</w:t>
      </w:r>
    </w:p>
    <w:p w:rsidR="005D411C" w:rsidRPr="005D411C" w:rsidRDefault="005D411C">
      <w:pPr>
        <w:jc w:val="center"/>
        <w:rPr>
          <w:rFonts w:ascii="Calibri Light" w:hAnsi="Calibri Light" w:cs="Calibri Light"/>
          <w:sz w:val="20"/>
        </w:rPr>
      </w:pPr>
    </w:p>
    <w:p w:rsidR="003C0152" w:rsidRDefault="003C0152">
      <w:pPr>
        <w:rPr>
          <w:rFonts w:ascii="Calibri Light" w:hAnsi="Calibri Light" w:cs="Calibri Light"/>
          <w:sz w:val="48"/>
        </w:rPr>
      </w:pPr>
    </w:p>
    <w:p w:rsidR="003C0152" w:rsidRPr="009F0CFF" w:rsidRDefault="003C0152" w:rsidP="00F94C26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CONTRATTO DI SPONSORIZZAZIONE TRA</w:t>
      </w:r>
    </w:p>
    <w:p w:rsidR="003C0152" w:rsidRPr="009F0CFF" w:rsidRDefault="003C0152">
      <w:pPr>
        <w:spacing w:line="480" w:lineRule="auto"/>
        <w:jc w:val="both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spacing w:line="480" w:lineRule="auto"/>
        <w:jc w:val="both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Comune di </w:t>
      </w:r>
      <w:r w:rsidR="00AF58FD">
        <w:rPr>
          <w:rFonts w:ascii="Calibri" w:hAnsi="Calibri" w:cs="Calibri"/>
          <w:sz w:val="23"/>
          <w:szCs w:val="23"/>
        </w:rPr>
        <w:t xml:space="preserve">Penna Sant’Andrea </w:t>
      </w:r>
      <w:r w:rsidRPr="009F0CFF">
        <w:rPr>
          <w:rFonts w:ascii="Calibri" w:hAnsi="Calibri" w:cs="Calibri"/>
          <w:sz w:val="23"/>
          <w:szCs w:val="23"/>
        </w:rPr>
        <w:t>rappresentato dal</w:t>
      </w:r>
      <w:r w:rsidR="00AF58FD">
        <w:rPr>
          <w:rFonts w:ascii="Calibri" w:hAnsi="Calibri" w:cs="Calibri"/>
          <w:sz w:val="23"/>
          <w:szCs w:val="23"/>
        </w:rPr>
        <w:t xml:space="preserve"> d</w:t>
      </w:r>
      <w:r w:rsidRPr="009F0CFF">
        <w:rPr>
          <w:rFonts w:ascii="Calibri" w:hAnsi="Calibri" w:cs="Calibri"/>
          <w:sz w:val="23"/>
          <w:szCs w:val="23"/>
        </w:rPr>
        <w:t>ott.</w:t>
      </w:r>
      <w:r w:rsidR="00AF58FD">
        <w:rPr>
          <w:rFonts w:ascii="Calibri" w:hAnsi="Calibri" w:cs="Calibri"/>
          <w:sz w:val="23"/>
          <w:szCs w:val="23"/>
        </w:rPr>
        <w:t xml:space="preserve"> Mauro Cerasi, </w:t>
      </w:r>
      <w:r w:rsidRPr="009F0CFF">
        <w:rPr>
          <w:rFonts w:ascii="Calibri" w:hAnsi="Calibri" w:cs="Calibri"/>
          <w:sz w:val="23"/>
          <w:szCs w:val="23"/>
        </w:rPr>
        <w:t>in qualità di Responsabile dell’Area</w:t>
      </w:r>
      <w:r w:rsidR="00AF58FD">
        <w:rPr>
          <w:rFonts w:ascii="Calibri" w:hAnsi="Calibri" w:cs="Calibri"/>
          <w:sz w:val="23"/>
          <w:szCs w:val="23"/>
        </w:rPr>
        <w:t xml:space="preserve"> Amministrativa </w:t>
      </w:r>
      <w:r w:rsidRPr="009F0CFF">
        <w:rPr>
          <w:rFonts w:ascii="Calibri" w:hAnsi="Calibri" w:cs="Calibri"/>
          <w:sz w:val="23"/>
          <w:szCs w:val="23"/>
        </w:rPr>
        <w:t xml:space="preserve">del Comune di </w:t>
      </w:r>
      <w:r w:rsidR="00AF58FD">
        <w:rPr>
          <w:rFonts w:ascii="Calibri" w:hAnsi="Calibri" w:cs="Calibri"/>
          <w:sz w:val="23"/>
          <w:szCs w:val="23"/>
        </w:rPr>
        <w:t>Penna Sant’Andrea</w:t>
      </w:r>
    </w:p>
    <w:p w:rsidR="003C0152" w:rsidRPr="009F0CFF" w:rsidRDefault="003C0152">
      <w:pPr>
        <w:spacing w:line="480" w:lineRule="auto"/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E</w:t>
      </w:r>
    </w:p>
    <w:p w:rsidR="003C0152" w:rsidRPr="009F0CFF" w:rsidRDefault="003C0152">
      <w:pPr>
        <w:spacing w:line="480" w:lineRule="auto"/>
        <w:jc w:val="both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La ditta/la società …..........................................................................................................., con sede legale a ….................................................................in via …............................................ n …........, cap. …..................................., P. I</w:t>
      </w:r>
      <w:r w:rsidR="0041774A" w:rsidRPr="009F0CFF">
        <w:rPr>
          <w:rFonts w:ascii="Calibri" w:hAnsi="Calibri" w:cs="Calibri"/>
          <w:sz w:val="23"/>
          <w:szCs w:val="23"/>
        </w:rPr>
        <w:t>VA</w:t>
      </w:r>
      <w:r w:rsidRPr="009F0CFF">
        <w:rPr>
          <w:rFonts w:ascii="Calibri" w:hAnsi="Calibri" w:cs="Calibri"/>
          <w:sz w:val="23"/>
          <w:szCs w:val="23"/>
        </w:rPr>
        <w:t xml:space="preserve"> …......................................................, in </w:t>
      </w:r>
      <w:r w:rsidR="00AF58FD">
        <w:rPr>
          <w:rFonts w:ascii="Calibri" w:hAnsi="Calibri" w:cs="Calibri"/>
          <w:sz w:val="23"/>
          <w:szCs w:val="23"/>
        </w:rPr>
        <w:t>p</w:t>
      </w:r>
      <w:r w:rsidRPr="009F0CFF">
        <w:rPr>
          <w:rFonts w:ascii="Calibri" w:hAnsi="Calibri" w:cs="Calibri"/>
          <w:sz w:val="23"/>
          <w:szCs w:val="23"/>
        </w:rPr>
        <w:t>e</w:t>
      </w:r>
      <w:r w:rsidR="00AF58FD">
        <w:rPr>
          <w:rFonts w:ascii="Calibri" w:hAnsi="Calibri" w:cs="Calibri"/>
          <w:sz w:val="23"/>
          <w:szCs w:val="23"/>
        </w:rPr>
        <w:t xml:space="preserve">rsona del Rappresentante Legale </w:t>
      </w:r>
      <w:r w:rsidRPr="009F0CFF">
        <w:rPr>
          <w:rFonts w:ascii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PREMESSO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Default="003C0152" w:rsidP="002803A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 che in data ….....................</w:t>
      </w:r>
      <w:r w:rsidR="00AF58FD">
        <w:rPr>
          <w:rFonts w:ascii="Calibri" w:hAnsi="Calibri" w:cs="Calibri"/>
          <w:sz w:val="23"/>
          <w:szCs w:val="23"/>
        </w:rPr>
        <w:t xml:space="preserve"> </w:t>
      </w:r>
      <w:r w:rsidRPr="009F0CFF">
        <w:rPr>
          <w:rFonts w:ascii="Calibri" w:hAnsi="Calibri" w:cs="Calibri"/>
          <w:sz w:val="23"/>
          <w:szCs w:val="23"/>
        </w:rPr>
        <w:t>è stato pubblicato l’avviso pubblico concernente le sponsorizzazioni;</w:t>
      </w:r>
    </w:p>
    <w:p w:rsidR="00AF58FD" w:rsidRDefault="00AF58FD" w:rsidP="002803A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che in data …………………….. è stato manifestato l’interesse a sponsorizzare le attività ed iniziative culturali estive dell’Ente;</w:t>
      </w:r>
    </w:p>
    <w:p w:rsidR="00AF58FD" w:rsidRPr="009F0CFF" w:rsidRDefault="00AF58FD" w:rsidP="002803A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che con determinazione n.        del                    (n.      Reg. Gen.) è stata ammessa la sponsorizzazione suddetta;        </w:t>
      </w:r>
    </w:p>
    <w:p w:rsidR="003C0152" w:rsidRPr="009F0CFF" w:rsidRDefault="003C0152" w:rsidP="002803A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 che, pertanto, è necessario che le parti regolino i reciproci rapporti secondo i termini e le condizioni previste nel presente contratto;</w:t>
      </w:r>
    </w:p>
    <w:p w:rsidR="003C0152" w:rsidRPr="009F0CFF" w:rsidRDefault="003C0152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 che le parti si danno atto che nessuna delle </w:t>
      </w:r>
      <w:r w:rsidR="0041774A" w:rsidRPr="009F0CFF">
        <w:rPr>
          <w:rFonts w:ascii="Calibri" w:hAnsi="Calibri" w:cs="Calibri"/>
          <w:sz w:val="23"/>
          <w:szCs w:val="23"/>
        </w:rPr>
        <w:t>obbligazioni poste</w:t>
      </w:r>
      <w:r w:rsidRPr="009F0CFF">
        <w:rPr>
          <w:rFonts w:ascii="Calibri" w:hAnsi="Calibri" w:cs="Calibri"/>
          <w:sz w:val="23"/>
          <w:szCs w:val="23"/>
        </w:rPr>
        <w:t xml:space="preserve"> a carico dello </w:t>
      </w:r>
      <w:r w:rsidR="0041774A" w:rsidRPr="009F0CFF">
        <w:rPr>
          <w:rFonts w:ascii="Calibri" w:hAnsi="Calibri" w:cs="Calibri"/>
          <w:sz w:val="23"/>
          <w:szCs w:val="23"/>
        </w:rPr>
        <w:t>sponsor, ai</w:t>
      </w:r>
      <w:r w:rsidRPr="009F0CFF">
        <w:rPr>
          <w:rFonts w:ascii="Calibri" w:hAnsi="Calibri" w:cs="Calibri"/>
          <w:sz w:val="23"/>
          <w:szCs w:val="23"/>
        </w:rPr>
        <w:t xml:space="preserve"> sensi del presente contratto, potrà considerarsi come assunta direttamente dallo sponsor </w:t>
      </w: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RICHIAMATO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l'art. 43 della legge 27/12/97 n. 449 che consente a tutte le pubbliche amministrazioni di stipulare contratti di sponsorizzazione con soggetti pubblici o privati al fine di favorire l'innovazione dell'organizzazione amministrativa e di realizzare maggiori economie nonché una migliore qualità dei servizi prestati;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l'art. 119 del T.U.E.L. “Contratti di sponsorizzazione, accordi di collaborazione e convenzioni”;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</w:p>
    <w:p w:rsidR="002803A9" w:rsidRPr="009F0CFF" w:rsidRDefault="002803A9">
      <w:pPr>
        <w:jc w:val="center"/>
        <w:rPr>
          <w:rFonts w:ascii="Calibri" w:hAnsi="Calibri" w:cs="Calibri"/>
          <w:b/>
          <w:sz w:val="23"/>
          <w:szCs w:val="23"/>
        </w:rPr>
      </w:pPr>
    </w:p>
    <w:p w:rsidR="002803A9" w:rsidRPr="009F0CFF" w:rsidRDefault="002803A9">
      <w:pPr>
        <w:jc w:val="center"/>
        <w:rPr>
          <w:rFonts w:ascii="Calibri" w:hAnsi="Calibri" w:cs="Calibri"/>
          <w:b/>
          <w:sz w:val="23"/>
          <w:szCs w:val="23"/>
        </w:rPr>
      </w:pPr>
    </w:p>
    <w:p w:rsidR="00F94C26" w:rsidRDefault="00F94C26">
      <w:pPr>
        <w:jc w:val="center"/>
        <w:rPr>
          <w:rFonts w:ascii="Calibri" w:hAnsi="Calibri" w:cs="Calibri"/>
          <w:b/>
          <w:sz w:val="23"/>
          <w:szCs w:val="23"/>
        </w:rPr>
      </w:pPr>
    </w:p>
    <w:p w:rsidR="00F94C26" w:rsidRDefault="00F94C26">
      <w:pPr>
        <w:jc w:val="center"/>
        <w:rPr>
          <w:rFonts w:ascii="Calibri" w:hAnsi="Calibri" w:cs="Calibri"/>
          <w:b/>
          <w:sz w:val="23"/>
          <w:szCs w:val="23"/>
        </w:rPr>
      </w:pPr>
    </w:p>
    <w:p w:rsidR="00F94C26" w:rsidRDefault="00F94C26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 xml:space="preserve">SI </w:t>
      </w:r>
      <w:r w:rsidR="0041774A" w:rsidRPr="009F0CFF">
        <w:rPr>
          <w:rFonts w:ascii="Calibri" w:hAnsi="Calibri" w:cs="Calibri"/>
          <w:b/>
          <w:sz w:val="23"/>
          <w:szCs w:val="23"/>
        </w:rPr>
        <w:t>CONVIENE E</w:t>
      </w:r>
      <w:r w:rsidRPr="009F0CFF">
        <w:rPr>
          <w:rFonts w:ascii="Calibri" w:hAnsi="Calibri" w:cs="Calibri"/>
          <w:b/>
          <w:sz w:val="23"/>
          <w:szCs w:val="23"/>
        </w:rPr>
        <w:t xml:space="preserve"> SI STIPULA QUANTO SEGUE:</w:t>
      </w:r>
    </w:p>
    <w:p w:rsidR="003C0152" w:rsidRPr="009F0CFF" w:rsidRDefault="003C0152">
      <w:pPr>
        <w:jc w:val="both"/>
        <w:rPr>
          <w:rFonts w:ascii="Calibri" w:hAnsi="Calibri" w:cs="Calibri"/>
          <w:b/>
          <w:sz w:val="23"/>
          <w:szCs w:val="23"/>
        </w:rPr>
      </w:pPr>
    </w:p>
    <w:p w:rsidR="00AF58FD" w:rsidRDefault="00AF58FD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ART. 1 – OGGETTO DEL CONTRATTO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presente contratto ha per oggetto la collaborazione tra la ditta/società ...............................................                 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 w:rsidP="00AF58FD">
      <w:p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(di seguito definita sponsor) e l'Amministrazione comunale di </w:t>
      </w:r>
      <w:r w:rsidR="00AF58FD">
        <w:rPr>
          <w:rFonts w:ascii="Calibri" w:hAnsi="Calibri" w:cs="Calibri"/>
          <w:sz w:val="23"/>
          <w:szCs w:val="23"/>
        </w:rPr>
        <w:t xml:space="preserve">Penna Sant’Andrea </w:t>
      </w:r>
      <w:r w:rsidRPr="009F0CFF">
        <w:rPr>
          <w:rFonts w:ascii="Calibri" w:hAnsi="Calibri" w:cs="Calibri"/>
          <w:sz w:val="23"/>
          <w:szCs w:val="23"/>
        </w:rPr>
        <w:t xml:space="preserve">per le </w:t>
      </w:r>
      <w:r w:rsidR="00AF58FD">
        <w:rPr>
          <w:rFonts w:ascii="Calibri" w:hAnsi="Calibri" w:cs="Calibri"/>
          <w:sz w:val="23"/>
          <w:szCs w:val="23"/>
        </w:rPr>
        <w:t>manifestazioni ed iniziative cult</w:t>
      </w:r>
      <w:r w:rsidR="00CA1C3F">
        <w:rPr>
          <w:rFonts w:ascii="Calibri" w:hAnsi="Calibri" w:cs="Calibri"/>
          <w:sz w:val="23"/>
          <w:szCs w:val="23"/>
        </w:rPr>
        <w:t>urali della stagione estiva 202</w:t>
      </w:r>
      <w:r w:rsidR="00C34D4F">
        <w:rPr>
          <w:rFonts w:ascii="Calibri" w:hAnsi="Calibri" w:cs="Calibri"/>
          <w:sz w:val="23"/>
          <w:szCs w:val="23"/>
        </w:rPr>
        <w:t>5</w:t>
      </w:r>
      <w:r w:rsidRPr="009F0CFF">
        <w:rPr>
          <w:rFonts w:ascii="Calibri" w:hAnsi="Calibri" w:cs="Calibri"/>
          <w:sz w:val="23"/>
          <w:szCs w:val="23"/>
        </w:rPr>
        <w:t>;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ART. 2 – OBBLIGAZIONI DEL COMUNE</w:t>
      </w: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Comune di </w:t>
      </w:r>
      <w:r w:rsidR="00AF58FD">
        <w:rPr>
          <w:rFonts w:ascii="Calibri" w:hAnsi="Calibri" w:cs="Calibri"/>
          <w:sz w:val="23"/>
          <w:szCs w:val="23"/>
        </w:rPr>
        <w:t xml:space="preserve">Penna Sant’Andrea </w:t>
      </w:r>
      <w:r w:rsidRPr="009F0CFF">
        <w:rPr>
          <w:rFonts w:ascii="Calibri" w:hAnsi="Calibri" w:cs="Calibri"/>
          <w:sz w:val="23"/>
          <w:szCs w:val="23"/>
        </w:rPr>
        <w:t xml:space="preserve">dichiara che, alla data odierna, non esistono conflitti di interesse potenziali o effettivi per la realizzazione delle </w:t>
      </w:r>
      <w:r w:rsidR="0041774A" w:rsidRPr="009F0CFF">
        <w:rPr>
          <w:rFonts w:ascii="Calibri" w:hAnsi="Calibri" w:cs="Calibri"/>
          <w:sz w:val="23"/>
          <w:szCs w:val="23"/>
        </w:rPr>
        <w:t>macro-attività</w:t>
      </w:r>
      <w:r w:rsidRPr="009F0CFF">
        <w:rPr>
          <w:rFonts w:ascii="Calibri" w:hAnsi="Calibri" w:cs="Calibri"/>
          <w:sz w:val="23"/>
          <w:szCs w:val="23"/>
        </w:rPr>
        <w:t xml:space="preserve"> insieme allo sponsor, e si impegna a comunicare, tempestivamente, allo sponsor tutte le situazioni future che possano configurare l'insorgenza di potenziali conflitti di interesse relativamente a quanto previsto nel presente contratto nei confronti dello sponsor.</w:t>
      </w: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L’Ente garantirà adeguata pubblicità al soggetto </w:t>
      </w:r>
      <w:r w:rsidR="0041774A" w:rsidRPr="009F0CFF">
        <w:rPr>
          <w:rFonts w:ascii="Calibri" w:hAnsi="Calibri" w:cs="Calibri"/>
          <w:sz w:val="23"/>
          <w:szCs w:val="23"/>
        </w:rPr>
        <w:t>sponsorizzatore sul</w:t>
      </w:r>
      <w:r w:rsidRPr="009F0CFF">
        <w:rPr>
          <w:rFonts w:ascii="Calibri" w:hAnsi="Calibri" w:cs="Calibri"/>
          <w:sz w:val="23"/>
          <w:szCs w:val="23"/>
        </w:rPr>
        <w:t xml:space="preserve"> materiale pubblicitario promozionale.</w:t>
      </w:r>
    </w:p>
    <w:p w:rsidR="003C0152" w:rsidRPr="009F0CFF" w:rsidRDefault="003C0152">
      <w:pPr>
        <w:spacing w:line="276" w:lineRule="auto"/>
        <w:ind w:left="390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ind w:left="105" w:hanging="75"/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 xml:space="preserve">ART. </w:t>
      </w:r>
      <w:r w:rsidR="0041774A" w:rsidRPr="009F0CFF">
        <w:rPr>
          <w:rFonts w:ascii="Calibri" w:hAnsi="Calibri" w:cs="Calibri"/>
          <w:b/>
          <w:sz w:val="23"/>
          <w:szCs w:val="23"/>
        </w:rPr>
        <w:t>3 –</w:t>
      </w:r>
      <w:r w:rsidRPr="009F0CFF">
        <w:rPr>
          <w:rFonts w:ascii="Calibri" w:hAnsi="Calibri" w:cs="Calibri"/>
          <w:b/>
          <w:sz w:val="23"/>
          <w:szCs w:val="23"/>
        </w:rPr>
        <w:t xml:space="preserve"> OBBLIGAZIONI DELLO SPONSOR</w:t>
      </w:r>
    </w:p>
    <w:p w:rsidR="003C0152" w:rsidRPr="009F0CFF" w:rsidRDefault="003C0152">
      <w:pPr>
        <w:spacing w:line="276" w:lineRule="auto"/>
        <w:ind w:left="105" w:hanging="90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A fronte di quanto previsto nell'art. 2 del presente accordo:</w:t>
      </w:r>
    </w:p>
    <w:p w:rsidR="00233CE4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Lo sponsor si obbliga a versare al Comune la somma di </w:t>
      </w:r>
      <w:r w:rsidRPr="009F0CFF">
        <w:rPr>
          <w:rFonts w:ascii="Calibri" w:hAnsi="Calibri" w:cs="Calibri"/>
          <w:b/>
          <w:bCs/>
          <w:sz w:val="23"/>
          <w:szCs w:val="23"/>
        </w:rPr>
        <w:t>€</w:t>
      </w:r>
      <w:r w:rsidR="0041774A" w:rsidRPr="009F0CFF">
        <w:rPr>
          <w:rFonts w:ascii="Calibri" w:hAnsi="Calibri" w:cs="Calibri"/>
          <w:b/>
          <w:bCs/>
          <w:sz w:val="23"/>
          <w:szCs w:val="23"/>
        </w:rPr>
        <w:t xml:space="preserve"> …</w:t>
      </w:r>
      <w:r w:rsidRPr="009F0CFF">
        <w:rPr>
          <w:rFonts w:ascii="Calibri" w:hAnsi="Calibri" w:cs="Calibri"/>
          <w:b/>
          <w:bCs/>
          <w:sz w:val="23"/>
          <w:szCs w:val="23"/>
        </w:rPr>
        <w:t>…</w:t>
      </w:r>
      <w:r w:rsidR="00233CE4" w:rsidRPr="009F0CFF">
        <w:rPr>
          <w:rFonts w:ascii="Calibri" w:hAnsi="Calibri" w:cs="Calibri"/>
          <w:b/>
          <w:bCs/>
          <w:sz w:val="23"/>
          <w:szCs w:val="23"/>
        </w:rPr>
        <w:t>………………</w:t>
      </w:r>
      <w:r w:rsidR="00B35BBA" w:rsidRPr="009F0CFF">
        <w:rPr>
          <w:rFonts w:ascii="Calibri" w:hAnsi="Calibri" w:cs="Calibri"/>
          <w:b/>
          <w:bCs/>
          <w:sz w:val="23"/>
          <w:szCs w:val="23"/>
        </w:rPr>
        <w:t>……</w:t>
      </w:r>
      <w:r w:rsidRPr="009F0CFF">
        <w:rPr>
          <w:rFonts w:ascii="Calibri" w:hAnsi="Calibri" w:cs="Calibri"/>
          <w:b/>
          <w:bCs/>
          <w:sz w:val="23"/>
          <w:szCs w:val="23"/>
        </w:rPr>
        <w:t>…........................ +</w:t>
      </w:r>
      <w:r w:rsidR="00233CE4" w:rsidRPr="009F0CFF">
        <w:rPr>
          <w:rFonts w:ascii="Calibri" w:hAnsi="Calibri" w:cs="Calibri"/>
          <w:b/>
          <w:bCs/>
          <w:sz w:val="23"/>
          <w:szCs w:val="23"/>
        </w:rPr>
        <w:t xml:space="preserve">   IVA</w:t>
      </w:r>
      <w:r w:rsidRPr="009F0CFF">
        <w:rPr>
          <w:rFonts w:ascii="Calibri" w:hAnsi="Calibri" w:cs="Calibri"/>
          <w:sz w:val="23"/>
          <w:szCs w:val="23"/>
        </w:rPr>
        <w:t xml:space="preserve"> </w:t>
      </w:r>
    </w:p>
    <w:p w:rsidR="00233CE4" w:rsidRPr="009F0CFF" w:rsidRDefault="00233CE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per un </w:t>
      </w:r>
      <w:r w:rsidR="0041774A" w:rsidRPr="009F0CFF">
        <w:rPr>
          <w:rFonts w:ascii="Calibri" w:hAnsi="Calibri" w:cs="Calibri"/>
          <w:sz w:val="23"/>
          <w:szCs w:val="23"/>
        </w:rPr>
        <w:t>totale di</w:t>
      </w:r>
      <w:r w:rsidRPr="009F0CFF">
        <w:rPr>
          <w:rFonts w:ascii="Calibri" w:hAnsi="Calibri" w:cs="Calibri"/>
          <w:sz w:val="23"/>
          <w:szCs w:val="23"/>
        </w:rPr>
        <w:t xml:space="preserve"> </w:t>
      </w:r>
      <w:r w:rsidRPr="009F0CFF">
        <w:rPr>
          <w:rFonts w:ascii="Calibri" w:hAnsi="Calibri" w:cs="Calibri"/>
          <w:b/>
          <w:bCs/>
          <w:sz w:val="23"/>
          <w:szCs w:val="23"/>
        </w:rPr>
        <w:t>€ …..............</w:t>
      </w:r>
      <w:r w:rsidR="00233CE4" w:rsidRPr="009F0CFF">
        <w:rPr>
          <w:rFonts w:ascii="Calibri" w:hAnsi="Calibri" w:cs="Calibri"/>
          <w:b/>
          <w:bCs/>
          <w:sz w:val="23"/>
          <w:szCs w:val="23"/>
        </w:rPr>
        <w:t>............</w:t>
      </w:r>
      <w:r w:rsidRPr="009F0CFF">
        <w:rPr>
          <w:rFonts w:ascii="Calibri" w:hAnsi="Calibri" w:cs="Calibri"/>
          <w:b/>
          <w:bCs/>
          <w:sz w:val="23"/>
          <w:szCs w:val="23"/>
        </w:rPr>
        <w:t>.............................;</w:t>
      </w:r>
    </w:p>
    <w:p w:rsidR="00233CE4" w:rsidRPr="009F0CFF" w:rsidRDefault="00233CE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Lo sponsor si impegna a </w:t>
      </w:r>
      <w:r w:rsidR="0041774A" w:rsidRPr="009F0CFF">
        <w:rPr>
          <w:rFonts w:ascii="Calibri" w:hAnsi="Calibri" w:cs="Calibri"/>
          <w:sz w:val="23"/>
          <w:szCs w:val="23"/>
        </w:rPr>
        <w:t>effettuare il</w:t>
      </w:r>
      <w:r w:rsidRPr="009F0CFF">
        <w:rPr>
          <w:rFonts w:ascii="Calibri" w:hAnsi="Calibri" w:cs="Calibri"/>
          <w:sz w:val="23"/>
          <w:szCs w:val="23"/>
        </w:rPr>
        <w:t xml:space="preserve"> versamento entro </w:t>
      </w:r>
      <w:r w:rsidR="00233CE4" w:rsidRPr="009F0CFF">
        <w:rPr>
          <w:rFonts w:ascii="Calibri" w:hAnsi="Calibri" w:cs="Calibri"/>
          <w:sz w:val="23"/>
          <w:szCs w:val="23"/>
        </w:rPr>
        <w:t>3</w:t>
      </w:r>
      <w:r w:rsidRPr="009F0CFF">
        <w:rPr>
          <w:rFonts w:ascii="Calibri" w:hAnsi="Calibri" w:cs="Calibri"/>
          <w:sz w:val="23"/>
          <w:szCs w:val="23"/>
        </w:rPr>
        <w:t>0 giorni dall</w:t>
      </w:r>
      <w:r w:rsidR="00233CE4" w:rsidRPr="009F0CFF">
        <w:rPr>
          <w:rFonts w:ascii="Calibri" w:hAnsi="Calibri" w:cs="Calibri"/>
          <w:sz w:val="23"/>
          <w:szCs w:val="23"/>
        </w:rPr>
        <w:t>a firma del presente contratto.</w:t>
      </w:r>
    </w:p>
    <w:p w:rsidR="00233CE4" w:rsidRPr="009F0CFF" w:rsidRDefault="00233CE4">
      <w:pPr>
        <w:jc w:val="both"/>
        <w:rPr>
          <w:rFonts w:ascii="Calibri" w:hAnsi="Calibri" w:cs="Calibri"/>
          <w:sz w:val="23"/>
          <w:szCs w:val="23"/>
        </w:rPr>
      </w:pPr>
    </w:p>
    <w:p w:rsidR="003C0152" w:rsidRDefault="003C0152" w:rsidP="00C34D4F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versamento potrà essere effettuato con le seguenti modalità, </w:t>
      </w:r>
      <w:r w:rsidR="00C34D4F">
        <w:rPr>
          <w:rFonts w:ascii="Calibri" w:hAnsi="Calibri" w:cs="Calibri"/>
          <w:b/>
          <w:sz w:val="23"/>
          <w:szCs w:val="23"/>
        </w:rPr>
        <w:t xml:space="preserve">bollettino Pago Pa generabile dal link </w:t>
      </w:r>
      <w:hyperlink r:id="rId9" w:history="1">
        <w:r w:rsidR="00C34D4F" w:rsidRPr="000A7C06">
          <w:rPr>
            <w:rStyle w:val="Collegamentoipertestuale"/>
            <w:rFonts w:ascii="Calibri" w:hAnsi="Calibri" w:cs="Calibri"/>
            <w:b/>
            <w:sz w:val="23"/>
            <w:szCs w:val="23"/>
          </w:rPr>
          <w:t>https://www.halleyweb.com/c067033/po/po_login.php</w:t>
        </w:r>
      </w:hyperlink>
      <w:r w:rsidR="00C34D4F">
        <w:rPr>
          <w:rFonts w:ascii="Calibri" w:hAnsi="Calibri" w:cs="Calibri"/>
          <w:b/>
          <w:sz w:val="23"/>
          <w:szCs w:val="23"/>
        </w:rPr>
        <w:t xml:space="preserve">  </w:t>
      </w:r>
    </w:p>
    <w:p w:rsidR="00C34D4F" w:rsidRDefault="00C34D4F" w:rsidP="00C34D4F">
      <w:pPr>
        <w:jc w:val="center"/>
        <w:rPr>
          <w:rFonts w:ascii="Calibri" w:hAnsi="Calibri" w:cs="Calibri"/>
          <w:b/>
          <w:sz w:val="23"/>
          <w:szCs w:val="23"/>
        </w:rPr>
      </w:pPr>
    </w:p>
    <w:p w:rsidR="00C34D4F" w:rsidRPr="009F0CFF" w:rsidRDefault="00C34D4F" w:rsidP="00C34D4F">
      <w:pPr>
        <w:jc w:val="center"/>
        <w:rPr>
          <w:rFonts w:ascii="Calibri" w:hAnsi="Calibri" w:cs="Calibri"/>
          <w:sz w:val="23"/>
          <w:szCs w:val="23"/>
          <w:lang w:val="en-US"/>
        </w:rPr>
      </w:pPr>
    </w:p>
    <w:p w:rsidR="003C0152" w:rsidRPr="009F0CFF" w:rsidRDefault="003C0152">
      <w:pPr>
        <w:ind w:left="105" w:hanging="75"/>
        <w:jc w:val="center"/>
        <w:rPr>
          <w:rFonts w:ascii="Calibri" w:hAnsi="Calibri" w:cs="Calibri"/>
          <w:sz w:val="23"/>
          <w:szCs w:val="23"/>
          <w:lang w:val="en-US"/>
        </w:rPr>
      </w:pPr>
      <w:r w:rsidRPr="009F0CFF">
        <w:rPr>
          <w:rFonts w:ascii="Calibri" w:hAnsi="Calibri" w:cs="Calibri"/>
          <w:b/>
          <w:sz w:val="23"/>
          <w:szCs w:val="23"/>
          <w:lang w:val="en-US"/>
        </w:rPr>
        <w:t xml:space="preserve">ART. </w:t>
      </w:r>
      <w:r w:rsidR="0041774A" w:rsidRPr="009F0CFF">
        <w:rPr>
          <w:rFonts w:ascii="Calibri" w:hAnsi="Calibri" w:cs="Calibri"/>
          <w:b/>
          <w:sz w:val="23"/>
          <w:szCs w:val="23"/>
          <w:lang w:val="en-US"/>
        </w:rPr>
        <w:t>4 – RINVIO</w:t>
      </w:r>
    </w:p>
    <w:p w:rsidR="003C0152" w:rsidRPr="009F0CFF" w:rsidRDefault="003C0152">
      <w:pPr>
        <w:ind w:left="30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Per quanto non previsto dal presente contratto, si rinvia alle </w:t>
      </w:r>
      <w:r w:rsidR="0041774A" w:rsidRPr="009F0CFF">
        <w:rPr>
          <w:rFonts w:ascii="Calibri" w:hAnsi="Calibri" w:cs="Calibri"/>
          <w:sz w:val="23"/>
          <w:szCs w:val="23"/>
        </w:rPr>
        <w:t>disposizioni del</w:t>
      </w:r>
      <w:r w:rsidRPr="009F0CFF">
        <w:rPr>
          <w:rFonts w:ascii="Calibri" w:hAnsi="Calibri" w:cs="Calibri"/>
          <w:sz w:val="23"/>
          <w:szCs w:val="23"/>
        </w:rPr>
        <w:t xml:space="preserve"> </w:t>
      </w:r>
      <w:r w:rsidR="00B35BBA" w:rsidRPr="009F0CFF">
        <w:rPr>
          <w:rFonts w:ascii="Calibri" w:hAnsi="Calibri" w:cs="Calibri"/>
          <w:sz w:val="23"/>
          <w:szCs w:val="23"/>
        </w:rPr>
        <w:t>Codice civile</w:t>
      </w:r>
      <w:r w:rsidRPr="009F0CFF">
        <w:rPr>
          <w:rFonts w:ascii="Calibri" w:hAnsi="Calibri" w:cs="Calibri"/>
          <w:sz w:val="23"/>
          <w:szCs w:val="23"/>
        </w:rPr>
        <w:t xml:space="preserve"> e delle leggi vigenti in materia.</w:t>
      </w:r>
    </w:p>
    <w:p w:rsidR="003C0152" w:rsidRPr="009F0CFF" w:rsidRDefault="003C0152">
      <w:pPr>
        <w:ind w:left="30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102407">
      <w:pPr>
        <w:ind w:left="3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Penna Sant’Andrea</w:t>
      </w:r>
      <w:r w:rsidR="003C0152" w:rsidRPr="009F0CFF">
        <w:rPr>
          <w:rFonts w:ascii="Calibri" w:hAnsi="Calibri" w:cs="Calibri"/>
          <w:sz w:val="23"/>
          <w:szCs w:val="23"/>
        </w:rPr>
        <w:t>, …...................................</w:t>
      </w:r>
    </w:p>
    <w:p w:rsidR="003C0152" w:rsidRPr="009F0CFF" w:rsidRDefault="003C0152">
      <w:pPr>
        <w:ind w:left="30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102407">
      <w:pPr>
        <w:tabs>
          <w:tab w:val="right" w:pos="9638"/>
        </w:tabs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</w:t>
      </w:r>
      <w:r w:rsidR="003C0152" w:rsidRPr="009F0CFF">
        <w:rPr>
          <w:rFonts w:ascii="Calibri" w:hAnsi="Calibri" w:cs="Calibri"/>
          <w:b/>
          <w:sz w:val="23"/>
          <w:szCs w:val="23"/>
        </w:rPr>
        <w:t xml:space="preserve">Per l'Amministrazione </w:t>
      </w:r>
      <w:r w:rsidR="00D76F14" w:rsidRPr="009F0CFF">
        <w:rPr>
          <w:rFonts w:ascii="Calibri" w:hAnsi="Calibri" w:cs="Calibri"/>
          <w:b/>
          <w:sz w:val="23"/>
          <w:szCs w:val="23"/>
        </w:rPr>
        <w:t>Comunale</w:t>
      </w:r>
      <w:r w:rsidR="00B35BBA" w:rsidRPr="009F0CFF">
        <w:rPr>
          <w:rFonts w:ascii="Calibri" w:hAnsi="Calibri" w:cs="Calibri"/>
          <w:b/>
          <w:sz w:val="23"/>
          <w:szCs w:val="23"/>
        </w:rPr>
        <w:t xml:space="preserve">                                                                       </w:t>
      </w:r>
      <w:r w:rsidR="003C0152" w:rsidRPr="009F0CFF">
        <w:rPr>
          <w:rFonts w:ascii="Calibri" w:hAnsi="Calibri" w:cs="Calibri"/>
          <w:b/>
          <w:sz w:val="23"/>
          <w:szCs w:val="23"/>
        </w:rPr>
        <w:t>Per la ditta/Società</w:t>
      </w:r>
    </w:p>
    <w:p w:rsidR="002803A9" w:rsidRPr="009F0CFF" w:rsidRDefault="003C0152" w:rsidP="002803A9">
      <w:pPr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 xml:space="preserve">Il </w:t>
      </w:r>
      <w:r w:rsidR="00102407">
        <w:rPr>
          <w:rFonts w:ascii="Calibri" w:hAnsi="Calibri" w:cs="Calibri"/>
          <w:b/>
          <w:sz w:val="23"/>
          <w:szCs w:val="23"/>
        </w:rPr>
        <w:t>Responsabile</w:t>
      </w:r>
      <w:r w:rsidRPr="009F0CFF">
        <w:rPr>
          <w:rFonts w:ascii="Calibri" w:hAnsi="Calibri" w:cs="Calibri"/>
          <w:b/>
          <w:sz w:val="23"/>
          <w:szCs w:val="23"/>
        </w:rPr>
        <w:t xml:space="preserve"> </w:t>
      </w:r>
      <w:r w:rsidR="00102407">
        <w:rPr>
          <w:rFonts w:ascii="Calibri" w:hAnsi="Calibri" w:cs="Calibri"/>
          <w:b/>
          <w:sz w:val="23"/>
          <w:szCs w:val="23"/>
        </w:rPr>
        <w:t>dell’</w:t>
      </w:r>
      <w:r w:rsidRPr="009F0CFF">
        <w:rPr>
          <w:rFonts w:ascii="Calibri" w:hAnsi="Calibri" w:cs="Calibri"/>
          <w:b/>
          <w:sz w:val="23"/>
          <w:szCs w:val="23"/>
        </w:rPr>
        <w:t>Area</w:t>
      </w:r>
      <w:r w:rsidR="00102407">
        <w:rPr>
          <w:rFonts w:ascii="Calibri" w:hAnsi="Calibri" w:cs="Calibri"/>
          <w:b/>
          <w:sz w:val="23"/>
          <w:szCs w:val="23"/>
        </w:rPr>
        <w:t xml:space="preserve"> Amministrativa</w:t>
      </w:r>
      <w:r w:rsidRPr="009F0CFF">
        <w:rPr>
          <w:rFonts w:ascii="Calibri" w:hAnsi="Calibri" w:cs="Calibri"/>
          <w:b/>
          <w:sz w:val="23"/>
          <w:szCs w:val="23"/>
        </w:rPr>
        <w:t xml:space="preserve"> </w:t>
      </w:r>
      <w:bookmarkStart w:id="0" w:name="_Hlk102381287"/>
    </w:p>
    <w:p w:rsidR="002803A9" w:rsidRPr="009F0CFF" w:rsidRDefault="002803A9" w:rsidP="00B35BBA">
      <w:pPr>
        <w:tabs>
          <w:tab w:val="right" w:pos="9638"/>
        </w:tabs>
        <w:rPr>
          <w:rFonts w:ascii="Calibri" w:hAnsi="Calibri" w:cs="Calibri"/>
          <w:b/>
          <w:sz w:val="23"/>
          <w:szCs w:val="23"/>
        </w:rPr>
      </w:pPr>
    </w:p>
    <w:p w:rsidR="002803A9" w:rsidRPr="009F0CFF" w:rsidRDefault="002803A9" w:rsidP="00B35BBA">
      <w:pPr>
        <w:tabs>
          <w:tab w:val="right" w:pos="9638"/>
        </w:tabs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 w:rsidP="00B35BBA">
      <w:pPr>
        <w:tabs>
          <w:tab w:val="right" w:pos="9638"/>
        </w:tabs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…...........................................</w:t>
      </w:r>
      <w:r w:rsidR="00B35BBA" w:rsidRPr="009F0CFF">
        <w:rPr>
          <w:rFonts w:ascii="Calibri" w:hAnsi="Calibri" w:cs="Calibri"/>
          <w:b/>
          <w:sz w:val="23"/>
          <w:szCs w:val="23"/>
        </w:rPr>
        <w:t xml:space="preserve">.........  </w:t>
      </w:r>
      <w:bookmarkEnd w:id="0"/>
      <w:r w:rsidR="00B35BBA" w:rsidRPr="009F0CFF">
        <w:rPr>
          <w:rFonts w:ascii="Calibri" w:hAnsi="Calibri" w:cs="Calibri"/>
          <w:b/>
          <w:sz w:val="23"/>
          <w:szCs w:val="23"/>
        </w:rPr>
        <w:t xml:space="preserve">                                                      …....................................................  </w:t>
      </w:r>
    </w:p>
    <w:sectPr w:rsidR="003C0152" w:rsidRPr="009F0CFF">
      <w:headerReference w:type="default" r:id="rId10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3D" w:rsidRDefault="0038783D">
      <w:r>
        <w:separator/>
      </w:r>
    </w:p>
  </w:endnote>
  <w:endnote w:type="continuationSeparator" w:id="0">
    <w:p w:rsidR="0038783D" w:rsidRDefault="0038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3D" w:rsidRDefault="0038783D">
      <w:r>
        <w:separator/>
      </w:r>
    </w:p>
  </w:footnote>
  <w:footnote w:type="continuationSeparator" w:id="0">
    <w:p w:rsidR="0038783D" w:rsidRDefault="00387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52" w:rsidRPr="005D411C" w:rsidRDefault="003C0152">
    <w:pPr>
      <w:pStyle w:val="Intestazione"/>
      <w:rPr>
        <w:rFonts w:ascii="Times New Roman" w:hAnsi="Times New Roman" w:cs="Times New Roman"/>
      </w:rPr>
    </w:pPr>
    <w:r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  <w:t xml:space="preserve">                </w:t>
    </w:r>
    <w:r w:rsidR="0032173B" w:rsidRPr="005D411C">
      <w:rPr>
        <w:rFonts w:ascii="Times New Roman" w:hAnsi="Times New Roman" w:cs="Times New Roman"/>
      </w:rPr>
      <w:t xml:space="preserve">All.  </w:t>
    </w:r>
    <w:r w:rsidRPr="005D411C">
      <w:rPr>
        <w:rFonts w:ascii="Times New Roman" w:hAnsi="Times New Roman" w:cs="Times New Roman"/>
      </w:rPr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E68D1"/>
    <w:rsid w:val="00066908"/>
    <w:rsid w:val="00102407"/>
    <w:rsid w:val="00190921"/>
    <w:rsid w:val="00233CE4"/>
    <w:rsid w:val="002803A9"/>
    <w:rsid w:val="00300BF8"/>
    <w:rsid w:val="0032173B"/>
    <w:rsid w:val="0038783D"/>
    <w:rsid w:val="003C0152"/>
    <w:rsid w:val="0041774A"/>
    <w:rsid w:val="005041E1"/>
    <w:rsid w:val="005D411C"/>
    <w:rsid w:val="005E68D1"/>
    <w:rsid w:val="00701083"/>
    <w:rsid w:val="007A0D52"/>
    <w:rsid w:val="00870FE8"/>
    <w:rsid w:val="008D76D6"/>
    <w:rsid w:val="008E73A0"/>
    <w:rsid w:val="0090368A"/>
    <w:rsid w:val="0095181F"/>
    <w:rsid w:val="00993E4E"/>
    <w:rsid w:val="009D669B"/>
    <w:rsid w:val="009F0CFF"/>
    <w:rsid w:val="00AF58FD"/>
    <w:rsid w:val="00AF7FA8"/>
    <w:rsid w:val="00B05220"/>
    <w:rsid w:val="00B35BBA"/>
    <w:rsid w:val="00C0728C"/>
    <w:rsid w:val="00C34D4F"/>
    <w:rsid w:val="00CA1C3F"/>
    <w:rsid w:val="00CA272F"/>
    <w:rsid w:val="00CC4C14"/>
    <w:rsid w:val="00CC53B6"/>
    <w:rsid w:val="00CF45F7"/>
    <w:rsid w:val="00D52D33"/>
    <w:rsid w:val="00D76F14"/>
    <w:rsid w:val="00EA1AA3"/>
    <w:rsid w:val="00EC5960"/>
    <w:rsid w:val="00F94C26"/>
    <w:rsid w:val="00FF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WW8NumSt3z0">
    <w:name w:val="WW8NumSt3z0"/>
    <w:rPr>
      <w:rFonts w:ascii="Symbol" w:hAnsi="Symbol" w:cs="Symbol" w:hint="default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WW8NumSt5z0">
    <w:name w:val="WW8NumSt5z0"/>
    <w:rPr>
      <w:rFonts w:ascii="Symbol" w:hAnsi="Symbol" w:cs="Symbol" w:hint="default"/>
    </w:rPr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7z0">
    <w:name w:val="WW8NumSt7z0"/>
    <w:rPr>
      <w:rFonts w:ascii="Symbol" w:hAnsi="Symbol" w:cs="Symbol" w:hint="default"/>
    </w:rPr>
  </w:style>
  <w:style w:type="character" w:customStyle="1" w:styleId="WW8NumSt8z0">
    <w:name w:val="WW8NumSt8z0"/>
    <w:rPr>
      <w:rFonts w:ascii="Symbol" w:hAnsi="Symbol" w:cs="Symbol" w:hint="default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WW8NumSt10z0">
    <w:name w:val="WW8NumSt10z0"/>
    <w:rPr>
      <w:rFonts w:ascii="Symbol" w:hAnsi="Symbol" w:cs="Symbol" w:hint="default"/>
    </w:rPr>
  </w:style>
  <w:style w:type="character" w:customStyle="1" w:styleId="WW8NumSt11z0">
    <w:name w:val="WW8NumSt11z0"/>
    <w:rPr>
      <w:rFonts w:ascii="Symbol" w:hAnsi="Symbol" w:cs="Symbol" w:hint="default"/>
    </w:rPr>
  </w:style>
  <w:style w:type="character" w:customStyle="1" w:styleId="WW8NumSt12z0">
    <w:name w:val="WW8NumSt12z0"/>
    <w:rPr>
      <w:rFonts w:ascii="Symbol" w:hAnsi="Symbol" w:cs="Symbol" w:hint="default"/>
    </w:rPr>
  </w:style>
  <w:style w:type="character" w:customStyle="1" w:styleId="WW8NumSt13z0">
    <w:name w:val="WW8NumSt13z0"/>
    <w:rPr>
      <w:rFonts w:ascii="Symbol" w:hAnsi="Symbol" w:cs="Symbol" w:hint="default"/>
    </w:rPr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WW8NumSt16z0">
    <w:name w:val="WW8NumSt16z0"/>
    <w:rPr>
      <w:rFonts w:ascii="Symbol" w:hAnsi="Symbol" w:cs="Symbol" w:hint="default"/>
    </w:rPr>
  </w:style>
  <w:style w:type="character" w:customStyle="1" w:styleId="WW8NumSt17z0">
    <w:name w:val="WW8NumSt17z0"/>
    <w:rPr>
      <w:rFonts w:ascii="Symbol" w:hAnsi="Symbol" w:cs="Symbol" w:hint="default"/>
    </w:rPr>
  </w:style>
  <w:style w:type="character" w:customStyle="1" w:styleId="WW8NumSt18z0">
    <w:name w:val="WW8NumSt18z0"/>
    <w:rPr>
      <w:rFonts w:ascii="Symbol" w:hAnsi="Symbol" w:cs="Symbol" w:hint="default"/>
    </w:rPr>
  </w:style>
  <w:style w:type="character" w:customStyle="1" w:styleId="WW8NumSt19z0">
    <w:name w:val="WW8NumSt19z0"/>
    <w:rPr>
      <w:rFonts w:ascii="Symbol" w:hAnsi="Symbol" w:cs="Symbol" w:hint="default"/>
    </w:rPr>
  </w:style>
  <w:style w:type="character" w:customStyle="1" w:styleId="WW8NumSt20z0">
    <w:name w:val="WW8NumSt20z0"/>
    <w:rPr>
      <w:rFonts w:ascii="Symbol" w:hAnsi="Symbol" w:cs="Symbol" w:hint="default"/>
    </w:rPr>
  </w:style>
  <w:style w:type="character" w:customStyle="1" w:styleId="WW8NumSt21z0">
    <w:name w:val="WW8NumSt21z0"/>
    <w:rPr>
      <w:rFonts w:ascii="Symbol" w:hAnsi="Symbol" w:cs="Symbol" w:hint="default"/>
    </w:rPr>
  </w:style>
  <w:style w:type="character" w:customStyle="1" w:styleId="WW8NumSt22z0">
    <w:name w:val="WW8NumSt22z0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WW8NumSt24z0">
    <w:name w:val="WW8NumSt24z0"/>
    <w:rPr>
      <w:rFonts w:ascii="Symbol" w:hAnsi="Symbol" w:cs="Symbol" w:hint="default"/>
    </w:rPr>
  </w:style>
  <w:style w:type="character" w:customStyle="1" w:styleId="WW8NumSt25z0">
    <w:name w:val="WW8NumSt25z0"/>
    <w:rPr>
      <w:rFonts w:ascii="Symbol" w:hAnsi="Symbol" w:cs="Symbol" w:hint="default"/>
    </w:rPr>
  </w:style>
  <w:style w:type="character" w:customStyle="1" w:styleId="WW8NumSt26z0">
    <w:name w:val="WW8NumSt2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rPr>
      <w:kern w:val="1"/>
      <w:sz w:val="24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C34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lleyweb.com/c067033/po/po_login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4136</CharactersWithSpaces>
  <SharedDoc>false</SharedDoc>
  <HLinks>
    <vt:vector size="6" baseType="variant"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https://www.halleyweb.com/c067033/po/po_login.php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laura.dantonio</cp:lastModifiedBy>
  <cp:revision>2</cp:revision>
  <cp:lastPrinted>2022-05-02T08:56:00Z</cp:lastPrinted>
  <dcterms:created xsi:type="dcterms:W3CDTF">2025-07-17T10:21:00Z</dcterms:created>
  <dcterms:modified xsi:type="dcterms:W3CDTF">2025-07-17T10:21:00Z</dcterms:modified>
</cp:coreProperties>
</file>